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539919" w14:textId="77777777" w:rsidR="003565BE" w:rsidRDefault="001B67E5">
      <w:pPr>
        <w:spacing w:before="360" w:after="360"/>
        <w:ind w:right="864"/>
      </w:pPr>
      <w:bookmarkStart w:id="0" w:name="_GoBack"/>
      <w:bookmarkEnd w:id="0"/>
      <w:r>
        <w:rPr>
          <w:rFonts w:ascii="Times New Roman" w:eastAsia="Times New Roman" w:hAnsi="Times New Roman" w:cs="Times New Roman"/>
          <w:b/>
          <w:i/>
          <w:color w:val="1F497D"/>
          <w:sz w:val="24"/>
          <w:szCs w:val="24"/>
        </w:rPr>
        <w:t>CPRE</w:t>
      </w:r>
      <w:r>
        <w:rPr>
          <w:rFonts w:ascii="Times New Roman" w:eastAsia="Times New Roman" w:hAnsi="Times New Roman" w:cs="Times New Roman"/>
          <w:b/>
          <w:i/>
          <w:color w:val="1F497D"/>
          <w:sz w:val="24"/>
          <w:szCs w:val="24"/>
        </w:rPr>
        <w:t xml:space="preserve"> 491 WEEKLY REPORT 1</w:t>
      </w:r>
      <w:r>
        <w:rPr>
          <w:rFonts w:ascii="Times New Roman" w:eastAsia="Times New Roman" w:hAnsi="Times New Roman" w:cs="Times New Roman"/>
          <w:b/>
          <w:i/>
          <w:color w:val="1F497D"/>
          <w:sz w:val="24"/>
          <w:szCs w:val="24"/>
        </w:rPr>
        <w:tab/>
      </w:r>
      <w:r>
        <w:rPr>
          <w:rFonts w:ascii="Times New Roman" w:eastAsia="Times New Roman" w:hAnsi="Times New Roman" w:cs="Times New Roman"/>
          <w:b/>
          <w:i/>
          <w:color w:val="1F497D"/>
          <w:sz w:val="24"/>
          <w:szCs w:val="24"/>
        </w:rPr>
        <w:tab/>
      </w:r>
      <w:r>
        <w:rPr>
          <w:rFonts w:ascii="Times New Roman" w:eastAsia="Times New Roman" w:hAnsi="Times New Roman" w:cs="Times New Roman"/>
          <w:b/>
          <w:i/>
          <w:color w:val="1F497D"/>
          <w:sz w:val="24"/>
          <w:szCs w:val="24"/>
        </w:rPr>
        <w:tab/>
      </w:r>
      <w:r>
        <w:rPr>
          <w:rFonts w:ascii="Times New Roman" w:eastAsia="Times New Roman" w:hAnsi="Times New Roman" w:cs="Times New Roman"/>
          <w:b/>
          <w:i/>
          <w:color w:val="1F497D"/>
          <w:sz w:val="24"/>
          <w:szCs w:val="24"/>
        </w:rPr>
        <w:t xml:space="preserve">                        </w:t>
      </w:r>
      <w:r>
        <w:rPr>
          <w:rFonts w:ascii="Times New Roman" w:eastAsia="Times New Roman" w:hAnsi="Times New Roman" w:cs="Times New Roman"/>
          <w:b/>
          <w:i/>
          <w:color w:val="1F497D"/>
          <w:sz w:val="24"/>
          <w:szCs w:val="24"/>
        </w:rPr>
        <w:t>Date:</w:t>
      </w:r>
      <w:r>
        <w:rPr>
          <w:rFonts w:ascii="Times New Roman" w:eastAsia="Times New Roman" w:hAnsi="Times New Roman" w:cs="Times New Roman"/>
          <w:b/>
          <w:i/>
          <w:color w:val="1F497D"/>
          <w:sz w:val="24"/>
          <w:szCs w:val="24"/>
        </w:rPr>
        <w:t xml:space="preserve"> 1</w:t>
      </w:r>
      <w:r>
        <w:rPr>
          <w:rFonts w:ascii="Times New Roman" w:eastAsia="Times New Roman" w:hAnsi="Times New Roman" w:cs="Times New Roman"/>
          <w:b/>
          <w:i/>
          <w:color w:val="1F497D"/>
          <w:sz w:val="24"/>
          <w:szCs w:val="24"/>
        </w:rPr>
        <w:t>/30/17</w:t>
      </w:r>
    </w:p>
    <w:p w14:paraId="38251220" w14:textId="77777777" w:rsidR="003565BE" w:rsidRDefault="001B67E5">
      <w:pPr>
        <w:spacing w:before="360" w:after="360"/>
        <w:ind w:left="864" w:right="864"/>
        <w:jc w:val="center"/>
      </w:pPr>
      <w:r>
        <w:rPr>
          <w:rFonts w:ascii="Times New Roman" w:eastAsia="Times New Roman" w:hAnsi="Times New Roman" w:cs="Times New Roman"/>
          <w:b/>
          <w:i/>
          <w:color w:val="1F497D"/>
          <w:sz w:val="24"/>
          <w:szCs w:val="24"/>
        </w:rPr>
        <w:t>Group number: 17</w:t>
      </w:r>
    </w:p>
    <w:p w14:paraId="01351864" w14:textId="77777777" w:rsidR="003565BE" w:rsidRDefault="001B67E5">
      <w:pPr>
        <w:spacing w:before="360" w:after="360"/>
        <w:ind w:left="864" w:right="864"/>
        <w:jc w:val="center"/>
      </w:pPr>
      <w:r>
        <w:rPr>
          <w:rFonts w:ascii="Times New Roman" w:eastAsia="Times New Roman" w:hAnsi="Times New Roman" w:cs="Times New Roman"/>
          <w:b/>
          <w:i/>
          <w:color w:val="1F497D"/>
          <w:sz w:val="24"/>
          <w:szCs w:val="24"/>
        </w:rPr>
        <w:t>Project title: Interactive TV Dashboard</w:t>
      </w:r>
    </w:p>
    <w:p w14:paraId="6CF561BB" w14:textId="77777777" w:rsidR="003565BE" w:rsidRDefault="001B67E5">
      <w:pPr>
        <w:spacing w:before="360" w:after="360"/>
        <w:ind w:left="864" w:right="864"/>
        <w:jc w:val="center"/>
      </w:pPr>
      <w:r>
        <w:rPr>
          <w:rFonts w:ascii="Times New Roman" w:eastAsia="Times New Roman" w:hAnsi="Times New Roman" w:cs="Times New Roman"/>
          <w:b/>
          <w:i/>
          <w:color w:val="1F497D"/>
          <w:sz w:val="24"/>
          <w:szCs w:val="24"/>
        </w:rPr>
        <w:t xml:space="preserve">Client &amp;/Advisor: </w:t>
      </w:r>
      <w:proofErr w:type="spellStart"/>
      <w:r>
        <w:rPr>
          <w:rFonts w:ascii="Times New Roman" w:eastAsia="Times New Roman" w:hAnsi="Times New Roman" w:cs="Times New Roman"/>
          <w:b/>
          <w:i/>
          <w:color w:val="1F497D"/>
          <w:sz w:val="24"/>
          <w:szCs w:val="24"/>
        </w:rPr>
        <w:t>Uavx</w:t>
      </w:r>
      <w:proofErr w:type="spellEnd"/>
      <w:r>
        <w:rPr>
          <w:rFonts w:ascii="Times New Roman" w:eastAsia="Times New Roman" w:hAnsi="Times New Roman" w:cs="Times New Roman"/>
          <w:b/>
          <w:i/>
          <w:color w:val="1F497D"/>
          <w:sz w:val="24"/>
          <w:szCs w:val="24"/>
        </w:rPr>
        <w:t xml:space="preserve"> / </w:t>
      </w:r>
      <w:proofErr w:type="spellStart"/>
      <w:r>
        <w:rPr>
          <w:rFonts w:ascii="Times New Roman" w:eastAsia="Times New Roman" w:hAnsi="Times New Roman" w:cs="Times New Roman"/>
          <w:b/>
          <w:i/>
          <w:color w:val="1F497D"/>
          <w:sz w:val="24"/>
          <w:szCs w:val="24"/>
        </w:rPr>
        <w:t>Swamy</w:t>
      </w:r>
      <w:proofErr w:type="spellEnd"/>
    </w:p>
    <w:p w14:paraId="1CB345FD" w14:textId="77777777" w:rsidR="003565BE" w:rsidRDefault="001B67E5">
      <w:pPr>
        <w:spacing w:before="360" w:after="360"/>
        <w:ind w:left="864" w:right="864"/>
        <w:jc w:val="center"/>
      </w:pPr>
      <w:r>
        <w:rPr>
          <w:rFonts w:ascii="Times New Roman" w:eastAsia="Times New Roman" w:hAnsi="Times New Roman" w:cs="Times New Roman"/>
          <w:b/>
          <w:i/>
          <w:color w:val="1F497D"/>
          <w:sz w:val="24"/>
          <w:szCs w:val="24"/>
        </w:rPr>
        <w:t xml:space="preserve">Team Members &amp;/Role: </w:t>
      </w:r>
      <w:proofErr w:type="spellStart"/>
      <w:r>
        <w:rPr>
          <w:rFonts w:ascii="Times New Roman" w:eastAsia="Times New Roman" w:hAnsi="Times New Roman" w:cs="Times New Roman"/>
          <w:b/>
          <w:i/>
          <w:color w:val="1F497D"/>
          <w:sz w:val="24"/>
          <w:szCs w:val="24"/>
        </w:rPr>
        <w:t>WIll</w:t>
      </w:r>
      <w:proofErr w:type="spellEnd"/>
      <w:r>
        <w:rPr>
          <w:rFonts w:ascii="Times New Roman" w:eastAsia="Times New Roman" w:hAnsi="Times New Roman" w:cs="Times New Roman"/>
          <w:b/>
          <w:i/>
          <w:color w:val="1F497D"/>
          <w:sz w:val="24"/>
          <w:szCs w:val="24"/>
        </w:rPr>
        <w:t xml:space="preserve"> Tangney Project Leader</w:t>
      </w:r>
      <w:r>
        <w:rPr>
          <w:rFonts w:ascii="Times New Roman" w:eastAsia="Times New Roman" w:hAnsi="Times New Roman" w:cs="Times New Roman"/>
          <w:b/>
          <w:i/>
          <w:color w:val="1F497D"/>
          <w:sz w:val="24"/>
          <w:szCs w:val="24"/>
        </w:rPr>
        <w:t xml:space="preserve">, Jacqueline Larin Communication, Marco </w:t>
      </w:r>
      <w:proofErr w:type="spellStart"/>
      <w:r>
        <w:rPr>
          <w:rFonts w:ascii="Times New Roman" w:eastAsia="Times New Roman" w:hAnsi="Times New Roman" w:cs="Times New Roman"/>
          <w:b/>
          <w:i/>
          <w:color w:val="1F497D"/>
          <w:sz w:val="24"/>
          <w:szCs w:val="24"/>
        </w:rPr>
        <w:t>Restaino</w:t>
      </w:r>
      <w:proofErr w:type="spellEnd"/>
      <w:r>
        <w:rPr>
          <w:rFonts w:ascii="Times New Roman" w:eastAsia="Times New Roman" w:hAnsi="Times New Roman" w:cs="Times New Roman"/>
          <w:b/>
          <w:i/>
          <w:color w:val="1F497D"/>
          <w:sz w:val="24"/>
          <w:szCs w:val="24"/>
        </w:rPr>
        <w:t xml:space="preserve"> Webmaster</w:t>
      </w:r>
    </w:p>
    <w:p w14:paraId="2490AE17" w14:textId="77777777" w:rsidR="003565BE" w:rsidRDefault="001B67E5">
      <w:pPr>
        <w:spacing w:after="0"/>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All the above information should be there in each weekly report. The format/color scheme </w:t>
      </w:r>
      <w:proofErr w:type="spellStart"/>
      <w:r>
        <w:rPr>
          <w:rFonts w:ascii="Times New Roman" w:eastAsia="Times New Roman" w:hAnsi="Times New Roman" w:cs="Times New Roman"/>
          <w:i/>
          <w:sz w:val="20"/>
          <w:szCs w:val="20"/>
        </w:rPr>
        <w:t>etc</w:t>
      </w:r>
      <w:proofErr w:type="spellEnd"/>
      <w:r>
        <w:rPr>
          <w:rFonts w:ascii="Times New Roman" w:eastAsia="Times New Roman" w:hAnsi="Times New Roman" w:cs="Times New Roman"/>
          <w:i/>
          <w:sz w:val="20"/>
          <w:szCs w:val="20"/>
        </w:rPr>
        <w:t xml:space="preserve"> need not be the same. However, please remove everything that is in bracket from your final submission. </w:t>
      </w:r>
      <w:r>
        <w:rPr>
          <w:rFonts w:ascii="Times New Roman" w:eastAsia="Times New Roman" w:hAnsi="Times New Roman" w:cs="Times New Roman"/>
          <w:i/>
          <w:sz w:val="20"/>
          <w:szCs w:val="20"/>
        </w:rPr>
        <w:t>These are just part of the template and need not be a part of the report.)</w:t>
      </w:r>
    </w:p>
    <w:p w14:paraId="5D735E27" w14:textId="77777777" w:rsidR="003565BE" w:rsidRDefault="003565BE">
      <w:pPr>
        <w:spacing w:after="0"/>
      </w:pPr>
    </w:p>
    <w:p w14:paraId="2DEFE80B" w14:textId="77777777" w:rsidR="003565BE" w:rsidRDefault="001B67E5">
      <w:pPr>
        <w:numPr>
          <w:ilvl w:val="0"/>
          <w:numId w:val="3"/>
        </w:numPr>
        <w:spacing w:after="0"/>
        <w:ind w:hanging="270"/>
        <w:contextualSpacing/>
        <w:rPr>
          <w:rFonts w:ascii="Times New Roman" w:eastAsia="Times New Roman" w:hAnsi="Times New Roman" w:cs="Times New Roman"/>
        </w:rPr>
      </w:pPr>
      <w:r>
        <w:rPr>
          <w:rFonts w:ascii="Times New Roman" w:eastAsia="Times New Roman" w:hAnsi="Times New Roman" w:cs="Times New Roman"/>
          <w:b/>
          <w:sz w:val="24"/>
          <w:szCs w:val="24"/>
          <w:u w:val="single"/>
        </w:rPr>
        <w:t>Weekly Summary (Short summary about what you did this week)</w:t>
      </w:r>
    </w:p>
    <w:p w14:paraId="67A5BAB8" w14:textId="77777777" w:rsidR="003565BE" w:rsidRDefault="001B67E5">
      <w:pPr>
        <w:spacing w:after="0"/>
      </w:pPr>
      <w:r>
        <w:rPr>
          <w:rFonts w:ascii="Times New Roman" w:eastAsia="Times New Roman" w:hAnsi="Times New Roman" w:cs="Times New Roman"/>
          <w:sz w:val="24"/>
          <w:szCs w:val="24"/>
        </w:rPr>
        <w:tab/>
        <w:t>We contacted our advisor and he told us to be contact our client. Our client’s email bounced back. We emailed our advis</w:t>
      </w:r>
      <w:r>
        <w:rPr>
          <w:rFonts w:ascii="Times New Roman" w:eastAsia="Times New Roman" w:hAnsi="Times New Roman" w:cs="Times New Roman"/>
          <w:sz w:val="24"/>
          <w:szCs w:val="24"/>
        </w:rPr>
        <w:t xml:space="preserve">or to make sure we had the correct client email. We are waiting to hear back from the client. </w:t>
      </w:r>
    </w:p>
    <w:p w14:paraId="5BF9250B" w14:textId="77777777" w:rsidR="003565BE" w:rsidRDefault="001B67E5">
      <w:pPr>
        <w:numPr>
          <w:ilvl w:val="0"/>
          <w:numId w:val="3"/>
        </w:numPr>
        <w:spacing w:after="0"/>
        <w:ind w:hanging="270"/>
        <w:contextualSpacing/>
        <w:rPr>
          <w:rFonts w:ascii="Times New Roman" w:eastAsia="Times New Roman" w:hAnsi="Times New Roman" w:cs="Times New Roman"/>
        </w:rPr>
      </w:pPr>
      <w:r>
        <w:rPr>
          <w:rFonts w:ascii="Times New Roman" w:eastAsia="Times New Roman" w:hAnsi="Times New Roman" w:cs="Times New Roman"/>
          <w:b/>
          <w:sz w:val="24"/>
          <w:szCs w:val="24"/>
          <w:u w:val="single"/>
        </w:rPr>
        <w:t>Past week accomplishments (please describe as what was done, by whom, when or collectively as a group)</w:t>
      </w:r>
    </w:p>
    <w:p w14:paraId="000F0F09" w14:textId="77777777" w:rsidR="003565BE" w:rsidRDefault="001B67E5">
      <w:pPr>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Member 1: </w:t>
      </w:r>
      <w:r>
        <w:rPr>
          <w:rFonts w:ascii="Times New Roman" w:eastAsia="Times New Roman" w:hAnsi="Times New Roman" w:cs="Times New Roman"/>
          <w:sz w:val="24"/>
          <w:szCs w:val="24"/>
        </w:rPr>
        <w:t>Met with the team</w:t>
      </w:r>
    </w:p>
    <w:p w14:paraId="5CC07F4B" w14:textId="77777777" w:rsidR="003565BE" w:rsidRDefault="001B67E5">
      <w:pPr>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Team Member 2: Met with th</w:t>
      </w:r>
      <w:r>
        <w:rPr>
          <w:rFonts w:ascii="Times New Roman" w:eastAsia="Times New Roman" w:hAnsi="Times New Roman" w:cs="Times New Roman"/>
          <w:sz w:val="24"/>
          <w:szCs w:val="24"/>
        </w:rPr>
        <w:t>e team and sent out emails to advisor and client</w:t>
      </w:r>
    </w:p>
    <w:p w14:paraId="5FE054D6" w14:textId="77777777" w:rsidR="003565BE" w:rsidRDefault="001B67E5">
      <w:pPr>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Team Member 3: Met with the tea</w:t>
      </w:r>
      <w:r>
        <w:rPr>
          <w:rFonts w:ascii="Times New Roman" w:eastAsia="Times New Roman" w:hAnsi="Times New Roman" w:cs="Times New Roman"/>
          <w:sz w:val="24"/>
          <w:szCs w:val="24"/>
        </w:rPr>
        <w:t>m</w:t>
      </w:r>
    </w:p>
    <w:p w14:paraId="3C236F22" w14:textId="77777777" w:rsidR="003565BE" w:rsidRDefault="003565BE">
      <w:pPr>
        <w:numPr>
          <w:ilvl w:val="0"/>
          <w:numId w:val="4"/>
        </w:numPr>
        <w:spacing w:after="0"/>
        <w:ind w:hanging="360"/>
        <w:contextualSpacing/>
        <w:rPr>
          <w:rFonts w:ascii="Times New Roman" w:eastAsia="Times New Roman" w:hAnsi="Times New Roman" w:cs="Times New Roman"/>
          <w:sz w:val="24"/>
          <w:szCs w:val="24"/>
        </w:rPr>
      </w:pPr>
    </w:p>
    <w:p w14:paraId="366B3994" w14:textId="77777777" w:rsidR="003565BE" w:rsidRDefault="001B67E5">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b/>
          <w:sz w:val="24"/>
          <w:szCs w:val="24"/>
          <w:u w:val="single"/>
        </w:rPr>
        <w:t>Pending issues (if applicable)</w:t>
      </w:r>
    </w:p>
    <w:p w14:paraId="4A8CAE85" w14:textId="77777777" w:rsidR="003565BE" w:rsidRDefault="001B67E5">
      <w:pPr>
        <w:numPr>
          <w:ilvl w:val="0"/>
          <w:numId w:val="5"/>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Member 1: </w:t>
      </w:r>
      <w:r>
        <w:rPr>
          <w:rFonts w:ascii="Times New Roman" w:eastAsia="Times New Roman" w:hAnsi="Times New Roman" w:cs="Times New Roman"/>
          <w:sz w:val="24"/>
          <w:szCs w:val="24"/>
        </w:rPr>
        <w:t>Meeting with client</w:t>
      </w:r>
    </w:p>
    <w:p w14:paraId="120FF04C" w14:textId="77777777" w:rsidR="003565BE" w:rsidRDefault="001B67E5">
      <w:pPr>
        <w:numPr>
          <w:ilvl w:val="0"/>
          <w:numId w:val="5"/>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Member 2: </w:t>
      </w:r>
      <w:r>
        <w:rPr>
          <w:rFonts w:ascii="Times New Roman" w:eastAsia="Times New Roman" w:hAnsi="Times New Roman" w:cs="Times New Roman"/>
          <w:sz w:val="24"/>
          <w:szCs w:val="24"/>
        </w:rPr>
        <w:t>Meeting with client</w:t>
      </w:r>
    </w:p>
    <w:p w14:paraId="08824E22" w14:textId="77777777" w:rsidR="003565BE" w:rsidRDefault="001B67E5">
      <w:pPr>
        <w:numPr>
          <w:ilvl w:val="0"/>
          <w:numId w:val="5"/>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Team Member 3: Meeting with client</w:t>
      </w:r>
    </w:p>
    <w:p w14:paraId="09FC1C83" w14:textId="77777777" w:rsidR="003565BE" w:rsidRDefault="001B67E5">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b/>
          <w:sz w:val="24"/>
          <w:szCs w:val="24"/>
          <w:u w:val="single"/>
        </w:rPr>
        <w:t>Individual contributions</w:t>
      </w:r>
    </w:p>
    <w:tbl>
      <w:tblPr>
        <w:tblStyle w:val="a"/>
        <w:tblW w:w="5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2"/>
        <w:gridCol w:w="1582"/>
        <w:gridCol w:w="1171"/>
        <w:gridCol w:w="1323"/>
      </w:tblGrid>
      <w:tr w:rsidR="003565BE" w14:paraId="61514AFB" w14:textId="77777777">
        <w:trPr>
          <w:jc w:val="center"/>
        </w:trPr>
        <w:tc>
          <w:tcPr>
            <w:tcW w:w="1282" w:type="dxa"/>
            <w:shd w:val="clear" w:color="auto" w:fill="FFFFFF"/>
            <w:tcMar>
              <w:left w:w="108" w:type="dxa"/>
            </w:tcMar>
          </w:tcPr>
          <w:p w14:paraId="27DE7CDF" w14:textId="77777777" w:rsidR="003565BE" w:rsidRDefault="001B67E5">
            <w:pPr>
              <w:contextualSpacing w:val="0"/>
              <w:jc w:val="center"/>
            </w:pPr>
            <w:r>
              <w:rPr>
                <w:rFonts w:ascii="Times New Roman" w:eastAsia="Times New Roman" w:hAnsi="Times New Roman" w:cs="Times New Roman"/>
                <w:b/>
                <w:sz w:val="24"/>
                <w:szCs w:val="24"/>
                <w:u w:val="single"/>
              </w:rPr>
              <w:t>NAME</w:t>
            </w:r>
          </w:p>
        </w:tc>
        <w:tc>
          <w:tcPr>
            <w:tcW w:w="1582" w:type="dxa"/>
            <w:shd w:val="clear" w:color="auto" w:fill="FFFFFF"/>
            <w:tcMar>
              <w:left w:w="108" w:type="dxa"/>
            </w:tcMar>
          </w:tcPr>
          <w:p w14:paraId="1D694218" w14:textId="77777777" w:rsidR="003565BE" w:rsidRDefault="001B67E5">
            <w:pPr>
              <w:contextualSpacing w:val="0"/>
              <w:jc w:val="center"/>
            </w:pPr>
            <w:r>
              <w:rPr>
                <w:rFonts w:ascii="Times New Roman" w:eastAsia="Times New Roman" w:hAnsi="Times New Roman" w:cs="Times New Roman"/>
                <w:b/>
                <w:sz w:val="24"/>
                <w:szCs w:val="24"/>
                <w:u w:val="single"/>
              </w:rPr>
              <w:t>Individual Contributions</w:t>
            </w:r>
          </w:p>
        </w:tc>
        <w:tc>
          <w:tcPr>
            <w:tcW w:w="1171" w:type="dxa"/>
            <w:shd w:val="clear" w:color="auto" w:fill="FFFFFF"/>
            <w:tcMar>
              <w:left w:w="108" w:type="dxa"/>
            </w:tcMar>
          </w:tcPr>
          <w:p w14:paraId="6A194658" w14:textId="77777777" w:rsidR="003565BE" w:rsidRDefault="001B67E5">
            <w:pPr>
              <w:contextualSpacing w:val="0"/>
              <w:jc w:val="center"/>
            </w:pPr>
            <w:r>
              <w:rPr>
                <w:rFonts w:ascii="Times New Roman" w:eastAsia="Times New Roman" w:hAnsi="Times New Roman" w:cs="Times New Roman"/>
                <w:b/>
                <w:sz w:val="24"/>
                <w:szCs w:val="24"/>
                <w:u w:val="single"/>
              </w:rPr>
              <w:t>Hours this week</w:t>
            </w:r>
          </w:p>
        </w:tc>
        <w:tc>
          <w:tcPr>
            <w:tcW w:w="1323" w:type="dxa"/>
            <w:shd w:val="clear" w:color="auto" w:fill="FFFFFF"/>
            <w:tcMar>
              <w:left w:w="108" w:type="dxa"/>
            </w:tcMar>
          </w:tcPr>
          <w:p w14:paraId="66AC7D93" w14:textId="77777777" w:rsidR="003565BE" w:rsidRDefault="001B67E5">
            <w:pPr>
              <w:contextualSpacing w:val="0"/>
              <w:jc w:val="center"/>
            </w:pPr>
            <w:r>
              <w:rPr>
                <w:rFonts w:ascii="Times New Roman" w:eastAsia="Times New Roman" w:hAnsi="Times New Roman" w:cs="Times New Roman"/>
                <w:b/>
                <w:sz w:val="24"/>
                <w:szCs w:val="24"/>
                <w:u w:val="single"/>
              </w:rPr>
              <w:t>HOURS</w:t>
            </w:r>
          </w:p>
          <w:p w14:paraId="025A67EB" w14:textId="77777777" w:rsidR="003565BE" w:rsidRDefault="001B67E5">
            <w:pPr>
              <w:contextualSpacing w:val="0"/>
              <w:jc w:val="center"/>
            </w:pPr>
            <w:r>
              <w:rPr>
                <w:rFonts w:ascii="Times New Roman" w:eastAsia="Times New Roman" w:hAnsi="Times New Roman" w:cs="Times New Roman"/>
                <w:b/>
                <w:sz w:val="24"/>
                <w:szCs w:val="24"/>
                <w:u w:val="single"/>
              </w:rPr>
              <w:t>cumulative</w:t>
            </w:r>
          </w:p>
        </w:tc>
      </w:tr>
      <w:tr w:rsidR="003565BE" w14:paraId="15CA13B8" w14:textId="77777777">
        <w:trPr>
          <w:jc w:val="center"/>
        </w:trPr>
        <w:tc>
          <w:tcPr>
            <w:tcW w:w="1282" w:type="dxa"/>
            <w:shd w:val="clear" w:color="auto" w:fill="FFFFFF"/>
            <w:tcMar>
              <w:left w:w="108" w:type="dxa"/>
            </w:tcMar>
          </w:tcPr>
          <w:p w14:paraId="06B66A43" w14:textId="77777777" w:rsidR="003565BE" w:rsidRDefault="001B67E5">
            <w:pPr>
              <w:contextualSpacing w:val="0"/>
              <w:jc w:val="center"/>
            </w:pPr>
            <w:r>
              <w:rPr>
                <w:rFonts w:ascii="Times New Roman" w:eastAsia="Times New Roman" w:hAnsi="Times New Roman" w:cs="Times New Roman"/>
                <w:sz w:val="24"/>
                <w:szCs w:val="24"/>
              </w:rPr>
              <w:t>Member 1</w:t>
            </w:r>
          </w:p>
        </w:tc>
        <w:tc>
          <w:tcPr>
            <w:tcW w:w="1582" w:type="dxa"/>
            <w:shd w:val="clear" w:color="auto" w:fill="FFFFFF"/>
            <w:tcMar>
              <w:left w:w="108" w:type="dxa"/>
            </w:tcMar>
          </w:tcPr>
          <w:p w14:paraId="1F17461D" w14:textId="77777777" w:rsidR="003565BE" w:rsidRDefault="001B67E5">
            <w:pPr>
              <w:contextualSpacing w:val="0"/>
              <w:jc w:val="center"/>
            </w:pPr>
            <w:r>
              <w:rPr>
                <w:rFonts w:ascii="Times New Roman" w:eastAsia="Times New Roman" w:hAnsi="Times New Roman" w:cs="Times New Roman"/>
                <w:sz w:val="24"/>
                <w:szCs w:val="24"/>
              </w:rPr>
              <w:t>.5</w:t>
            </w:r>
          </w:p>
        </w:tc>
        <w:tc>
          <w:tcPr>
            <w:tcW w:w="1171" w:type="dxa"/>
            <w:shd w:val="clear" w:color="auto" w:fill="FFFFFF"/>
            <w:tcMar>
              <w:left w:w="108" w:type="dxa"/>
            </w:tcMar>
          </w:tcPr>
          <w:p w14:paraId="5AE97BBC" w14:textId="77777777" w:rsidR="003565BE" w:rsidRDefault="001B67E5">
            <w:pPr>
              <w:contextualSpacing w:val="0"/>
              <w:jc w:val="center"/>
            </w:pPr>
            <w:r>
              <w:rPr>
                <w:rFonts w:ascii="Times New Roman" w:eastAsia="Times New Roman" w:hAnsi="Times New Roman" w:cs="Times New Roman"/>
                <w:sz w:val="24"/>
                <w:szCs w:val="24"/>
              </w:rPr>
              <w:t>.5</w:t>
            </w:r>
          </w:p>
        </w:tc>
        <w:tc>
          <w:tcPr>
            <w:tcW w:w="1323" w:type="dxa"/>
            <w:shd w:val="clear" w:color="auto" w:fill="FFFFFF"/>
            <w:tcMar>
              <w:left w:w="108" w:type="dxa"/>
            </w:tcMar>
          </w:tcPr>
          <w:p w14:paraId="4A3CB3C9" w14:textId="77777777" w:rsidR="003565BE" w:rsidRDefault="001B67E5">
            <w:pPr>
              <w:contextualSpacing w:val="0"/>
              <w:jc w:val="center"/>
            </w:pPr>
            <w:r>
              <w:rPr>
                <w:rFonts w:ascii="Times New Roman" w:eastAsia="Times New Roman" w:hAnsi="Times New Roman" w:cs="Times New Roman"/>
                <w:sz w:val="24"/>
                <w:szCs w:val="24"/>
              </w:rPr>
              <w:t>.5</w:t>
            </w:r>
          </w:p>
        </w:tc>
      </w:tr>
      <w:tr w:rsidR="003565BE" w14:paraId="16A985C2" w14:textId="77777777">
        <w:trPr>
          <w:jc w:val="center"/>
        </w:trPr>
        <w:tc>
          <w:tcPr>
            <w:tcW w:w="1282" w:type="dxa"/>
            <w:shd w:val="clear" w:color="auto" w:fill="FFFFFF"/>
            <w:tcMar>
              <w:left w:w="108" w:type="dxa"/>
            </w:tcMar>
          </w:tcPr>
          <w:p w14:paraId="04632A54" w14:textId="77777777" w:rsidR="003565BE" w:rsidRDefault="001B67E5">
            <w:pPr>
              <w:contextualSpacing w:val="0"/>
              <w:jc w:val="center"/>
            </w:pPr>
            <w:r>
              <w:rPr>
                <w:rFonts w:ascii="Times New Roman" w:eastAsia="Times New Roman" w:hAnsi="Times New Roman" w:cs="Times New Roman"/>
                <w:sz w:val="24"/>
                <w:szCs w:val="24"/>
              </w:rPr>
              <w:t>Member 2</w:t>
            </w:r>
          </w:p>
        </w:tc>
        <w:tc>
          <w:tcPr>
            <w:tcW w:w="1582" w:type="dxa"/>
            <w:shd w:val="clear" w:color="auto" w:fill="FFFFFF"/>
            <w:tcMar>
              <w:left w:w="108" w:type="dxa"/>
            </w:tcMar>
          </w:tcPr>
          <w:p w14:paraId="6B5B79A2" w14:textId="77777777" w:rsidR="003565BE" w:rsidRDefault="001B67E5">
            <w:pPr>
              <w:contextualSpacing w:val="0"/>
              <w:jc w:val="center"/>
            </w:pPr>
            <w:r>
              <w:rPr>
                <w:rFonts w:ascii="Times New Roman" w:eastAsia="Times New Roman" w:hAnsi="Times New Roman" w:cs="Times New Roman"/>
                <w:sz w:val="24"/>
                <w:szCs w:val="24"/>
              </w:rPr>
              <w:t>0.5</w:t>
            </w:r>
          </w:p>
        </w:tc>
        <w:tc>
          <w:tcPr>
            <w:tcW w:w="1171" w:type="dxa"/>
            <w:shd w:val="clear" w:color="auto" w:fill="FFFFFF"/>
            <w:tcMar>
              <w:left w:w="108" w:type="dxa"/>
            </w:tcMar>
          </w:tcPr>
          <w:p w14:paraId="2F5620A2" w14:textId="77777777" w:rsidR="003565BE" w:rsidRDefault="001B67E5">
            <w:pPr>
              <w:contextualSpacing w:val="0"/>
              <w:jc w:val="center"/>
            </w:pPr>
            <w:r>
              <w:rPr>
                <w:rFonts w:ascii="Times New Roman" w:eastAsia="Times New Roman" w:hAnsi="Times New Roman" w:cs="Times New Roman"/>
                <w:sz w:val="24"/>
                <w:szCs w:val="24"/>
              </w:rPr>
              <w:t>0.5</w:t>
            </w:r>
          </w:p>
        </w:tc>
        <w:tc>
          <w:tcPr>
            <w:tcW w:w="1323" w:type="dxa"/>
            <w:shd w:val="clear" w:color="auto" w:fill="FFFFFF"/>
            <w:tcMar>
              <w:left w:w="108" w:type="dxa"/>
            </w:tcMar>
          </w:tcPr>
          <w:p w14:paraId="162EA62B" w14:textId="77777777" w:rsidR="003565BE" w:rsidRDefault="001B67E5">
            <w:pPr>
              <w:contextualSpacing w:val="0"/>
              <w:jc w:val="center"/>
            </w:pPr>
            <w:r>
              <w:rPr>
                <w:rFonts w:ascii="Times New Roman" w:eastAsia="Times New Roman" w:hAnsi="Times New Roman" w:cs="Times New Roman"/>
                <w:sz w:val="24"/>
                <w:szCs w:val="24"/>
              </w:rPr>
              <w:t>0.5</w:t>
            </w:r>
          </w:p>
        </w:tc>
      </w:tr>
      <w:tr w:rsidR="003565BE" w14:paraId="49EEBF11" w14:textId="77777777">
        <w:trPr>
          <w:jc w:val="center"/>
        </w:trPr>
        <w:tc>
          <w:tcPr>
            <w:tcW w:w="1282" w:type="dxa"/>
            <w:shd w:val="clear" w:color="auto" w:fill="FFFFFF"/>
            <w:tcMar>
              <w:left w:w="108" w:type="dxa"/>
            </w:tcMar>
          </w:tcPr>
          <w:p w14:paraId="007D178E" w14:textId="77777777" w:rsidR="003565BE" w:rsidRDefault="001B67E5">
            <w:pPr>
              <w:contextualSpacing w:val="0"/>
              <w:jc w:val="center"/>
            </w:pPr>
            <w:r>
              <w:rPr>
                <w:rFonts w:ascii="Times New Roman" w:eastAsia="Times New Roman" w:hAnsi="Times New Roman" w:cs="Times New Roman"/>
                <w:sz w:val="24"/>
                <w:szCs w:val="24"/>
              </w:rPr>
              <w:t>Member 3</w:t>
            </w:r>
          </w:p>
        </w:tc>
        <w:tc>
          <w:tcPr>
            <w:tcW w:w="1582" w:type="dxa"/>
            <w:shd w:val="clear" w:color="auto" w:fill="FFFFFF"/>
            <w:tcMar>
              <w:left w:w="108" w:type="dxa"/>
            </w:tcMar>
          </w:tcPr>
          <w:p w14:paraId="59FD5F47" w14:textId="77777777" w:rsidR="003565BE" w:rsidRDefault="001B67E5">
            <w:pPr>
              <w:contextualSpacing w:val="0"/>
              <w:jc w:val="center"/>
            </w:pPr>
            <w:r>
              <w:rPr>
                <w:rFonts w:ascii="Times New Roman" w:eastAsia="Times New Roman" w:hAnsi="Times New Roman" w:cs="Times New Roman"/>
                <w:sz w:val="24"/>
                <w:szCs w:val="24"/>
              </w:rPr>
              <w:t>.5</w:t>
            </w:r>
          </w:p>
        </w:tc>
        <w:tc>
          <w:tcPr>
            <w:tcW w:w="1171" w:type="dxa"/>
            <w:shd w:val="clear" w:color="auto" w:fill="FFFFFF"/>
            <w:tcMar>
              <w:left w:w="108" w:type="dxa"/>
            </w:tcMar>
          </w:tcPr>
          <w:p w14:paraId="683D0594" w14:textId="77777777" w:rsidR="003565BE" w:rsidRDefault="001B67E5">
            <w:pPr>
              <w:contextualSpacing w:val="0"/>
              <w:jc w:val="center"/>
            </w:pPr>
            <w:r>
              <w:rPr>
                <w:rFonts w:ascii="Times New Roman" w:eastAsia="Times New Roman" w:hAnsi="Times New Roman" w:cs="Times New Roman"/>
                <w:sz w:val="24"/>
                <w:szCs w:val="24"/>
              </w:rPr>
              <w:t>5</w:t>
            </w:r>
          </w:p>
        </w:tc>
        <w:tc>
          <w:tcPr>
            <w:tcW w:w="1323" w:type="dxa"/>
            <w:shd w:val="clear" w:color="auto" w:fill="FFFFFF"/>
            <w:tcMar>
              <w:left w:w="108" w:type="dxa"/>
            </w:tcMar>
          </w:tcPr>
          <w:p w14:paraId="080BDB75" w14:textId="77777777" w:rsidR="003565BE" w:rsidRDefault="001B67E5">
            <w:pPr>
              <w:contextualSpacing w:val="0"/>
              <w:jc w:val="center"/>
            </w:pPr>
            <w:r>
              <w:rPr>
                <w:rFonts w:ascii="Times New Roman" w:eastAsia="Times New Roman" w:hAnsi="Times New Roman" w:cs="Times New Roman"/>
                <w:sz w:val="24"/>
                <w:szCs w:val="24"/>
              </w:rPr>
              <w:t>25</w:t>
            </w:r>
          </w:p>
        </w:tc>
      </w:tr>
      <w:tr w:rsidR="003565BE" w14:paraId="6694A540" w14:textId="77777777">
        <w:trPr>
          <w:jc w:val="center"/>
        </w:trPr>
        <w:tc>
          <w:tcPr>
            <w:tcW w:w="1282" w:type="dxa"/>
            <w:shd w:val="clear" w:color="auto" w:fill="FFFFFF"/>
            <w:tcMar>
              <w:left w:w="108" w:type="dxa"/>
            </w:tcMar>
          </w:tcPr>
          <w:p w14:paraId="6724C56B" w14:textId="77777777" w:rsidR="003565BE" w:rsidRDefault="001B67E5">
            <w:pPr>
              <w:contextualSpacing w:val="0"/>
              <w:jc w:val="center"/>
            </w:pPr>
            <w:r>
              <w:rPr>
                <w:rFonts w:ascii="Times New Roman" w:eastAsia="Times New Roman" w:hAnsi="Times New Roman" w:cs="Times New Roman"/>
                <w:sz w:val="24"/>
                <w:szCs w:val="24"/>
              </w:rPr>
              <w:t>Member 4</w:t>
            </w:r>
          </w:p>
        </w:tc>
        <w:tc>
          <w:tcPr>
            <w:tcW w:w="1582" w:type="dxa"/>
            <w:shd w:val="clear" w:color="auto" w:fill="FFFFFF"/>
            <w:tcMar>
              <w:left w:w="108" w:type="dxa"/>
            </w:tcMar>
          </w:tcPr>
          <w:p w14:paraId="08B67656" w14:textId="77777777" w:rsidR="003565BE" w:rsidRDefault="003565BE">
            <w:pPr>
              <w:contextualSpacing w:val="0"/>
              <w:jc w:val="center"/>
            </w:pPr>
          </w:p>
        </w:tc>
        <w:tc>
          <w:tcPr>
            <w:tcW w:w="1171" w:type="dxa"/>
            <w:shd w:val="clear" w:color="auto" w:fill="FFFFFF"/>
            <w:tcMar>
              <w:left w:w="108" w:type="dxa"/>
            </w:tcMar>
          </w:tcPr>
          <w:p w14:paraId="5AE67A43" w14:textId="77777777" w:rsidR="003565BE" w:rsidRDefault="003565BE">
            <w:pPr>
              <w:contextualSpacing w:val="0"/>
              <w:jc w:val="center"/>
            </w:pPr>
          </w:p>
        </w:tc>
        <w:tc>
          <w:tcPr>
            <w:tcW w:w="1323" w:type="dxa"/>
            <w:shd w:val="clear" w:color="auto" w:fill="FFFFFF"/>
            <w:tcMar>
              <w:left w:w="108" w:type="dxa"/>
            </w:tcMar>
          </w:tcPr>
          <w:p w14:paraId="56ED3EF2" w14:textId="77777777" w:rsidR="003565BE" w:rsidRDefault="003565BE">
            <w:pPr>
              <w:contextualSpacing w:val="0"/>
              <w:jc w:val="center"/>
            </w:pPr>
          </w:p>
        </w:tc>
      </w:tr>
    </w:tbl>
    <w:p w14:paraId="6F947232" w14:textId="77777777" w:rsidR="003565BE" w:rsidRDefault="003565BE">
      <w:bookmarkStart w:id="1" w:name="_gjdgxs" w:colFirst="0" w:colLast="0"/>
      <w:bookmarkEnd w:id="1"/>
    </w:p>
    <w:p w14:paraId="2CEDE239" w14:textId="77777777" w:rsidR="003565BE" w:rsidRDefault="001B67E5">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b/>
          <w:sz w:val="24"/>
          <w:szCs w:val="24"/>
          <w:u w:val="single"/>
        </w:rPr>
        <w:t>Comments and extended discussion</w:t>
      </w:r>
    </w:p>
    <w:p w14:paraId="3D0C7A80" w14:textId="77777777" w:rsidR="003565BE" w:rsidRDefault="001B67E5">
      <w:r>
        <w:rPr>
          <w:rFonts w:ascii="Times New Roman" w:eastAsia="Times New Roman" w:hAnsi="Times New Roman" w:cs="Times New Roman"/>
          <w:sz w:val="24"/>
          <w:szCs w:val="24"/>
        </w:rPr>
        <w:lastRenderedPageBreak/>
        <w:t xml:space="preserve">We are unsure about the project goals so we can’t do much until we speak with the client. We are hoping we can meet later this week or next week. After the first </w:t>
      </w:r>
      <w:proofErr w:type="gramStart"/>
      <w:r>
        <w:rPr>
          <w:rFonts w:ascii="Times New Roman" w:eastAsia="Times New Roman" w:hAnsi="Times New Roman" w:cs="Times New Roman"/>
          <w:sz w:val="24"/>
          <w:szCs w:val="24"/>
        </w:rPr>
        <w:t>meeting</w:t>
      </w:r>
      <w:proofErr w:type="gramEnd"/>
      <w:r>
        <w:rPr>
          <w:rFonts w:ascii="Times New Roman" w:eastAsia="Times New Roman" w:hAnsi="Times New Roman" w:cs="Times New Roman"/>
          <w:sz w:val="24"/>
          <w:szCs w:val="24"/>
        </w:rPr>
        <w:t xml:space="preserve"> we will have arranged meetings with our advisor and client. </w:t>
      </w:r>
    </w:p>
    <w:p w14:paraId="22C45984" w14:textId="77777777" w:rsidR="003565BE" w:rsidRDefault="003565BE"/>
    <w:p w14:paraId="61AAEEB3" w14:textId="77777777" w:rsidR="003565BE" w:rsidRDefault="001B67E5">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b/>
          <w:sz w:val="24"/>
          <w:szCs w:val="24"/>
          <w:u w:val="single"/>
        </w:rPr>
        <w:t xml:space="preserve">Plan for coming </w:t>
      </w:r>
      <w:proofErr w:type="gramStart"/>
      <w:r>
        <w:rPr>
          <w:rFonts w:ascii="Times New Roman" w:eastAsia="Times New Roman" w:hAnsi="Times New Roman" w:cs="Times New Roman"/>
          <w:b/>
          <w:sz w:val="24"/>
          <w:szCs w:val="24"/>
          <w:u w:val="single"/>
        </w:rPr>
        <w:t>week  (</w:t>
      </w:r>
      <w:proofErr w:type="gramEnd"/>
      <w:r>
        <w:rPr>
          <w:rFonts w:ascii="Times New Roman" w:eastAsia="Times New Roman" w:hAnsi="Times New Roman" w:cs="Times New Roman"/>
          <w:b/>
          <w:sz w:val="24"/>
          <w:szCs w:val="24"/>
          <w:u w:val="single"/>
        </w:rPr>
        <w:t>please describe as what, who, when)</w:t>
      </w:r>
    </w:p>
    <w:p w14:paraId="75942962" w14:textId="77777777" w:rsidR="003565BE" w:rsidRDefault="001B67E5">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Member 1: </w:t>
      </w:r>
      <w:r>
        <w:rPr>
          <w:rFonts w:ascii="Times New Roman" w:eastAsia="Times New Roman" w:hAnsi="Times New Roman" w:cs="Times New Roman"/>
          <w:sz w:val="24"/>
          <w:szCs w:val="24"/>
        </w:rPr>
        <w:t>Will know after client meeting.</w:t>
      </w:r>
      <w:r>
        <w:rPr>
          <w:rFonts w:ascii="Times New Roman" w:eastAsia="Times New Roman" w:hAnsi="Times New Roman" w:cs="Times New Roman"/>
          <w:sz w:val="24"/>
          <w:szCs w:val="24"/>
        </w:rPr>
        <w:t xml:space="preserve"> </w:t>
      </w:r>
    </w:p>
    <w:p w14:paraId="50048511" w14:textId="77777777" w:rsidR="003565BE" w:rsidRDefault="001B67E5">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Member 2: </w:t>
      </w:r>
      <w:r>
        <w:rPr>
          <w:rFonts w:ascii="Times New Roman" w:eastAsia="Times New Roman" w:hAnsi="Times New Roman" w:cs="Times New Roman"/>
          <w:sz w:val="24"/>
          <w:szCs w:val="24"/>
        </w:rPr>
        <w:t xml:space="preserve">Will know after client meeting. </w:t>
      </w:r>
    </w:p>
    <w:p w14:paraId="5871CFBD" w14:textId="77777777" w:rsidR="003565BE" w:rsidRDefault="001B67E5">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Team Member 3: Will know after client meeting.</w:t>
      </w:r>
    </w:p>
    <w:p w14:paraId="213B7B73" w14:textId="77777777" w:rsidR="003565BE" w:rsidRDefault="003565BE"/>
    <w:p w14:paraId="01FBB2F0" w14:textId="77777777" w:rsidR="003565BE" w:rsidRDefault="001B67E5">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b/>
          <w:sz w:val="24"/>
          <w:szCs w:val="24"/>
          <w:u w:val="single"/>
        </w:rPr>
        <w:t>Summary of weekly advisor meeting (if applicable/opti</w:t>
      </w:r>
      <w:r>
        <w:rPr>
          <w:rFonts w:ascii="Times New Roman" w:eastAsia="Times New Roman" w:hAnsi="Times New Roman" w:cs="Times New Roman"/>
          <w:b/>
          <w:sz w:val="24"/>
          <w:szCs w:val="24"/>
          <w:u w:val="single"/>
        </w:rPr>
        <w:t>onal)</w:t>
      </w:r>
    </w:p>
    <w:p w14:paraId="300C5198" w14:textId="77777777" w:rsidR="003565BE" w:rsidRDefault="001B67E5">
      <w:r>
        <w:rPr>
          <w:rFonts w:ascii="Times New Roman" w:eastAsia="Times New Roman" w:hAnsi="Times New Roman" w:cs="Times New Roman"/>
          <w:sz w:val="24"/>
          <w:szCs w:val="24"/>
        </w:rPr>
        <w:t xml:space="preserve">We were told to contact our client. He mentioned we should schedule weekly meetings with him and our client. During the first meeting with client we have goals for the project as well as weekly goals. </w:t>
      </w:r>
    </w:p>
    <w:p w14:paraId="63A2F4BC" w14:textId="77777777" w:rsidR="003565BE" w:rsidRDefault="001B67E5">
      <w:r>
        <w:rPr>
          <w:rFonts w:ascii="Times New Roman" w:eastAsia="Times New Roman" w:hAnsi="Times New Roman" w:cs="Times New Roman"/>
          <w:b/>
          <w:sz w:val="24"/>
          <w:szCs w:val="24"/>
          <w:u w:val="single"/>
        </w:rPr>
        <w:t>Grading criteria</w:t>
      </w:r>
    </w:p>
    <w:p w14:paraId="7D93A9D5" w14:textId="77777777" w:rsidR="003565BE" w:rsidRDefault="001B67E5">
      <w:pPr>
        <w:widowControl w:val="0"/>
        <w:spacing w:after="0" w:line="240" w:lineRule="auto"/>
      </w:pPr>
      <w:r>
        <w:rPr>
          <w:rFonts w:ascii="Times New Roman" w:eastAsia="Times New Roman" w:hAnsi="Times New Roman" w:cs="Times New Roman"/>
          <w:sz w:val="24"/>
          <w:szCs w:val="24"/>
        </w:rPr>
        <w:t xml:space="preserve">Each weekly report is worth 10 </w:t>
      </w:r>
      <w:r>
        <w:rPr>
          <w:rFonts w:ascii="Times New Roman" w:eastAsia="Times New Roman" w:hAnsi="Times New Roman" w:cs="Times New Roman"/>
          <w:sz w:val="24"/>
          <w:szCs w:val="24"/>
        </w:rPr>
        <w:t>points. Scores will be awarded as follows:</w:t>
      </w:r>
    </w:p>
    <w:p w14:paraId="24E752E8" w14:textId="77777777" w:rsidR="003565BE" w:rsidRDefault="001B67E5">
      <w:pPr>
        <w:widowControl w:val="0"/>
        <w:numPr>
          <w:ilvl w:val="0"/>
          <w:numId w:val="2"/>
        </w:numPr>
        <w:spacing w:after="0" w:line="240" w:lineRule="auto"/>
        <w:ind w:hanging="360"/>
        <w:rPr>
          <w:sz w:val="24"/>
          <w:szCs w:val="24"/>
        </w:rPr>
      </w:pPr>
      <w:r>
        <w:rPr>
          <w:rFonts w:ascii="Times New Roman" w:eastAsia="Times New Roman" w:hAnsi="Times New Roman" w:cs="Times New Roman"/>
          <w:b/>
          <w:sz w:val="24"/>
          <w:szCs w:val="24"/>
        </w:rPr>
        <w:t>8 – 10</w:t>
      </w:r>
      <w:r>
        <w:rPr>
          <w:rFonts w:ascii="Times New Roman" w:eastAsia="Times New Roman" w:hAnsi="Times New Roman" w:cs="Times New Roman"/>
          <w:sz w:val="24"/>
          <w:szCs w:val="24"/>
        </w:rPr>
        <w:t>: Progress for your project seems to be suitable. Documentation and hours reported by team members are adequate.</w:t>
      </w:r>
    </w:p>
    <w:p w14:paraId="596451F1" w14:textId="77777777" w:rsidR="003565BE" w:rsidRDefault="001B67E5">
      <w:pPr>
        <w:widowControl w:val="0"/>
        <w:numPr>
          <w:ilvl w:val="0"/>
          <w:numId w:val="2"/>
        </w:numPr>
        <w:spacing w:after="0" w:line="240" w:lineRule="auto"/>
        <w:ind w:hanging="360"/>
        <w:rPr>
          <w:sz w:val="24"/>
          <w:szCs w:val="24"/>
        </w:rPr>
      </w:pPr>
      <w:r>
        <w:rPr>
          <w:rFonts w:ascii="Times New Roman" w:eastAsia="Times New Roman" w:hAnsi="Times New Roman" w:cs="Times New Roman"/>
          <w:b/>
          <w:sz w:val="24"/>
          <w:szCs w:val="24"/>
        </w:rPr>
        <w:t>6 – 8</w:t>
      </w:r>
      <w:r>
        <w:rPr>
          <w:rFonts w:ascii="Times New Roman" w:eastAsia="Times New Roman" w:hAnsi="Times New Roman" w:cs="Times New Roman"/>
          <w:sz w:val="24"/>
          <w:szCs w:val="24"/>
        </w:rPr>
        <w:t>: There is scope of improvement both in your report and your project progress. Can consul</w:t>
      </w:r>
      <w:r>
        <w:rPr>
          <w:rFonts w:ascii="Times New Roman" w:eastAsia="Times New Roman" w:hAnsi="Times New Roman" w:cs="Times New Roman"/>
          <w:sz w:val="24"/>
          <w:szCs w:val="24"/>
        </w:rPr>
        <w:t>t with instructor/TA after class for further inputs.</w:t>
      </w:r>
    </w:p>
    <w:p w14:paraId="78A86536" w14:textId="77777777" w:rsidR="003565BE" w:rsidRDefault="001B67E5">
      <w:pPr>
        <w:widowControl w:val="0"/>
        <w:numPr>
          <w:ilvl w:val="0"/>
          <w:numId w:val="2"/>
        </w:numPr>
        <w:spacing w:after="0" w:line="240" w:lineRule="auto"/>
        <w:ind w:hanging="360"/>
        <w:rPr>
          <w:sz w:val="24"/>
          <w:szCs w:val="24"/>
        </w:rPr>
      </w:pPr>
      <w:r>
        <w:rPr>
          <w:rFonts w:ascii="Times New Roman" w:eastAsia="Times New Roman" w:hAnsi="Times New Roman" w:cs="Times New Roman"/>
          <w:b/>
          <w:sz w:val="24"/>
          <w:szCs w:val="24"/>
        </w:rPr>
        <w:t>&lt; 6</w:t>
      </w:r>
      <w:r>
        <w:rPr>
          <w:rFonts w:ascii="Times New Roman" w:eastAsia="Times New Roman" w:hAnsi="Times New Roman" w:cs="Times New Roman"/>
          <w:sz w:val="24"/>
          <w:szCs w:val="24"/>
        </w:rPr>
        <w:t>: Please talk to instructors/TA after class hours about any difficulties that you/your team is facing.</w:t>
      </w:r>
    </w:p>
    <w:p w14:paraId="6F3FC093" w14:textId="77777777" w:rsidR="003565BE" w:rsidRDefault="003565BE"/>
    <w:sectPr w:rsidR="003565B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462F7"/>
    <w:multiLevelType w:val="multilevel"/>
    <w:tmpl w:val="D4D45044"/>
    <w:lvl w:ilvl="0">
      <w:start w:val="1"/>
      <w:numFmt w:val="bullet"/>
      <w:lvlText w:val="●"/>
      <w:lvlJc w:val="left"/>
      <w:pPr>
        <w:ind w:left="1080" w:firstLine="72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0AC43AAD"/>
    <w:multiLevelType w:val="multilevel"/>
    <w:tmpl w:val="9F90E4A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3DD843C6"/>
    <w:multiLevelType w:val="multilevel"/>
    <w:tmpl w:val="A81A85E4"/>
    <w:lvl w:ilvl="0">
      <w:start w:val="1"/>
      <w:numFmt w:val="bullet"/>
      <w:lvlText w:val="o"/>
      <w:lvlJc w:val="left"/>
      <w:pPr>
        <w:ind w:left="360" w:firstLine="0"/>
      </w:pPr>
      <w:rPr>
        <w:rFonts w:ascii="Arial" w:eastAsia="Arial" w:hAnsi="Arial" w:cs="Arial"/>
        <w:b/>
        <w:sz w:val="24"/>
        <w:szCs w:val="24"/>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B5A0600"/>
    <w:multiLevelType w:val="multilevel"/>
    <w:tmpl w:val="9B8835E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71370F67"/>
    <w:multiLevelType w:val="multilevel"/>
    <w:tmpl w:val="1726665A"/>
    <w:lvl w:ilvl="0">
      <w:start w:val="1"/>
      <w:numFmt w:val="bullet"/>
      <w:lvlText w:val="●"/>
      <w:lvlJc w:val="left"/>
      <w:pPr>
        <w:ind w:left="1080" w:firstLine="72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proofState w:spelling="clean" w:grammar="clean"/>
  <w:defaultTabStop w:val="720"/>
  <w:characterSpacingControl w:val="doNotCompress"/>
  <w:compat>
    <w:compatSetting w:name="compatibilityMode" w:uri="http://schemas.microsoft.com/office/word" w:val="14"/>
  </w:compat>
  <w:rsids>
    <w:rsidRoot w:val="003565BE"/>
    <w:rsid w:val="001B67E5"/>
    <w:rsid w:val="003565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A3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2165</Characters>
  <Application>Microsoft Macintosh Word</Application>
  <DocSecurity>0</DocSecurity>
  <Lines>18</Lines>
  <Paragraphs>5</Paragraphs>
  <ScaleCrop>false</ScaleCrop>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Larin</cp:lastModifiedBy>
  <cp:revision>2</cp:revision>
  <dcterms:created xsi:type="dcterms:W3CDTF">2017-04-24T13:40:00Z</dcterms:created>
  <dcterms:modified xsi:type="dcterms:W3CDTF">2017-04-24T13:40:00Z</dcterms:modified>
</cp:coreProperties>
</file>